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Default Extension="png" ContentType="image/png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Pr="00A63885" w:rsidRDefault="00D80E40" w:rsidP="00537AF5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sz w:val="48"/>
          <w:szCs w:val="36"/>
        </w:rPr>
        <w:t>1</w:t>
      </w:r>
      <w:r w:rsidRPr="00D80E40">
        <w:rPr>
          <w:rFonts w:ascii="Optima" w:hAnsi="Optima"/>
          <w:b/>
          <w:sz w:val="48"/>
          <w:szCs w:val="36"/>
          <w:vertAlign w:val="superscript"/>
        </w:rPr>
        <w:t>st</w:t>
      </w:r>
      <w:r w:rsidR="000F5114">
        <w:rPr>
          <w:rFonts w:ascii="Optima" w:hAnsi="Optima"/>
          <w:b/>
          <w:sz w:val="48"/>
          <w:szCs w:val="36"/>
        </w:rPr>
        <w:t xml:space="preserve"> Grade Math, Topic 12.1 – 1 more, 1 less; 10 more 10 less</w:t>
      </w:r>
    </w:p>
    <w:p w:rsidR="00537AF5" w:rsidRPr="00937FAF" w:rsidRDefault="00537AF5" w:rsidP="00537AF5">
      <w:pPr>
        <w:jc w:val="center"/>
        <w:rPr>
          <w:rFonts w:ascii="Optima" w:hAnsi="Optima"/>
          <w:b/>
          <w:sz w:val="36"/>
          <w:szCs w:val="36"/>
        </w:rPr>
      </w:pP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</w:t>
            </w:r>
          </w:p>
          <w:p w:rsidR="00E54930" w:rsidRPr="00A23F6F" w:rsidRDefault="00CB6A51" w:rsidP="000F5114">
            <w:pPr>
              <w:rPr>
                <w:rFonts w:ascii="Optima" w:hAnsi="Optima"/>
              </w:rPr>
            </w:pPr>
            <w:r w:rsidRPr="005E1D1E">
              <w:rPr>
                <w:rFonts w:ascii="Optima" w:hAnsi="Optima"/>
                <w:b/>
                <w:color w:val="FF0000"/>
              </w:rPr>
              <w:t>Connecting cube</w:t>
            </w:r>
            <w:r w:rsidR="000F5114">
              <w:rPr>
                <w:rFonts w:ascii="Optima" w:hAnsi="Optima"/>
                <w:b/>
                <w:color w:val="FF0000"/>
              </w:rPr>
              <w:t xml:space="preserve">s, </w:t>
            </w:r>
            <w:r w:rsidR="00A86E57">
              <w:rPr>
                <w:rFonts w:ascii="Optima" w:hAnsi="Optima"/>
                <w:b/>
                <w:color w:val="FF0000"/>
              </w:rPr>
              <w:t xml:space="preserve">Base-Ten block, </w:t>
            </w:r>
            <w:r w:rsidR="000F5114">
              <w:rPr>
                <w:rFonts w:ascii="Optima" w:hAnsi="Optima"/>
                <w:b/>
                <w:color w:val="FF0000"/>
              </w:rPr>
              <w:t>Index Cards, Number Cards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Default="008F4FA5" w:rsidP="00446BD1">
            <w:pPr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Computation Practice</w:t>
            </w:r>
            <w:r>
              <w:rPr>
                <w:rFonts w:ascii="Optima" w:hAnsi="Optima"/>
              </w:rPr>
              <w:t xml:space="preserve"> Timing: 3 minutes using </w:t>
            </w:r>
            <w:r w:rsidRPr="00937FAF">
              <w:rPr>
                <w:rFonts w:ascii="Optima" w:hAnsi="Optima"/>
                <w:i/>
              </w:rPr>
              <w:t>Aimsweb</w:t>
            </w:r>
            <w:r w:rsidRPr="00937FAF">
              <w:rPr>
                <w:rFonts w:ascii="Optima" w:hAnsi="Optima"/>
              </w:rPr>
              <w:t xml:space="preserve"> </w:t>
            </w:r>
            <w:r w:rsidR="004B0D01">
              <w:rPr>
                <w:rFonts w:ascii="Optima" w:hAnsi="Optima"/>
              </w:rPr>
              <w:t>1st</w:t>
            </w:r>
            <w:r>
              <w:rPr>
                <w:rFonts w:ascii="Optima" w:hAnsi="Optima"/>
              </w:rPr>
              <w:t xml:space="preserve"> grade </w:t>
            </w:r>
            <w:r w:rsidRPr="00937FAF">
              <w:rPr>
                <w:rFonts w:ascii="Optima" w:hAnsi="Optima"/>
              </w:rPr>
              <w:t>M-</w:t>
            </w:r>
            <w:r>
              <w:rPr>
                <w:rFonts w:ascii="Optima" w:hAnsi="Optima"/>
              </w:rPr>
              <w:t xml:space="preserve">COMP progress monitoring probe; students self-correct using their “teacher pens”; students record </w:t>
            </w:r>
            <w:r w:rsidR="000F5114">
              <w:rPr>
                <w:rFonts w:ascii="Optima" w:hAnsi="Optima"/>
              </w:rPr>
              <w:t>on their own graphs</w:t>
            </w:r>
          </w:p>
          <w:p w:rsidR="008F4FA5" w:rsidRPr="00937FAF" w:rsidRDefault="008F4FA5" w:rsidP="00446BD1">
            <w:pPr>
              <w:rPr>
                <w:rFonts w:ascii="Optima" w:hAnsi="Optima"/>
              </w:rPr>
            </w:pPr>
          </w:p>
          <w:p w:rsidR="008F4FA5" w:rsidRDefault="008F4FA5" w:rsidP="00A23F6F">
            <w:pPr>
              <w:contextualSpacing/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Problem of the Day</w:t>
            </w:r>
            <w:r w:rsidR="000F5114">
              <w:rPr>
                <w:rFonts w:ascii="Optima" w:hAnsi="Optima"/>
              </w:rPr>
              <w:t xml:space="preserve"> 12-1</w:t>
            </w:r>
          </w:p>
          <w:p w:rsidR="00FD4326" w:rsidRDefault="00FD4326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Read aloud: “</w:t>
            </w:r>
            <w:r w:rsidR="000F5114">
              <w:rPr>
                <w:rFonts w:ascii="Optima" w:hAnsi="Optima"/>
              </w:rPr>
              <w:t>Harold graphed the number of crayons he has. How many more purple crayons does Harold have than blue crayons?</w:t>
            </w:r>
            <w:r>
              <w:rPr>
                <w:rFonts w:ascii="Optima" w:hAnsi="Optima"/>
              </w:rPr>
              <w:t>”</w:t>
            </w:r>
          </w:p>
          <w:p w:rsidR="008F4FA5" w:rsidRPr="008F4FA5" w:rsidRDefault="00FD4326" w:rsidP="000F5114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*Have children </w:t>
            </w:r>
            <w:r w:rsidR="000F5114">
              <w:rPr>
                <w:rFonts w:ascii="Optima" w:hAnsi="Optima"/>
              </w:rPr>
              <w:t>count up from 4 to find the difference between the purple and blue crayons</w:t>
            </w:r>
            <w:r>
              <w:rPr>
                <w:rFonts w:ascii="Optima" w:hAnsi="Optima"/>
              </w:rPr>
              <w:t>.</w:t>
            </w:r>
            <w:r w:rsidR="000F5114">
              <w:rPr>
                <w:rFonts w:ascii="Optima" w:hAnsi="Optima"/>
              </w:rPr>
              <w:t xml:space="preserve"> Have children write and then discuss the number sentence 6-4=2. Then have children find the difference between the red and blue crayon and write a corresponding number sentence (7-4=3)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C820EF" w:rsidRDefault="008F4FA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0F5114" w:rsidRDefault="000F5114" w:rsidP="00537AF5">
            <w:pPr>
              <w:rPr>
                <w:rFonts w:ascii="Optima" w:hAnsi="Optima"/>
                <w:b/>
                <w:i/>
              </w:rPr>
            </w:pPr>
            <w:r>
              <w:rPr>
                <w:rFonts w:ascii="Optima" w:hAnsi="Optima"/>
                <w:b/>
                <w:i/>
              </w:rPr>
              <w:t>“1 more</w:t>
            </w:r>
            <w:r w:rsidR="00A23D7F">
              <w:rPr>
                <w:rFonts w:ascii="Optima" w:hAnsi="Optima"/>
                <w:b/>
                <w:i/>
              </w:rPr>
              <w:t>”</w:t>
            </w:r>
          </w:p>
          <w:p w:rsidR="000F5114" w:rsidRDefault="000F5114" w:rsidP="00537AF5">
            <w:pPr>
              <w:rPr>
                <w:rFonts w:ascii="Optima" w:hAnsi="Optima"/>
                <w:b/>
                <w:i/>
              </w:rPr>
            </w:pPr>
            <w:r>
              <w:rPr>
                <w:rFonts w:ascii="Optima" w:hAnsi="Optima"/>
                <w:b/>
                <w:i/>
              </w:rPr>
              <w:t>“1 less”</w:t>
            </w:r>
          </w:p>
          <w:p w:rsidR="000F5114" w:rsidRDefault="000F5114" w:rsidP="00537AF5">
            <w:pPr>
              <w:rPr>
                <w:rFonts w:ascii="Optima" w:hAnsi="Optima"/>
                <w:b/>
                <w:i/>
              </w:rPr>
            </w:pPr>
            <w:r>
              <w:rPr>
                <w:rFonts w:ascii="Optima" w:hAnsi="Optima"/>
                <w:b/>
                <w:i/>
              </w:rPr>
              <w:t>“10 more”</w:t>
            </w:r>
          </w:p>
          <w:p w:rsidR="008F4FA5" w:rsidRDefault="000F5114" w:rsidP="00537AF5">
            <w:p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</w:rPr>
              <w:t>“10 less”</w:t>
            </w:r>
            <w:r w:rsidR="00A23D7F">
              <w:rPr>
                <w:rFonts w:ascii="Optima" w:hAnsi="Optima"/>
                <w:b/>
                <w:i/>
              </w:rPr>
              <w:t xml:space="preserve"> </w:t>
            </w:r>
          </w:p>
          <w:p w:rsidR="008F4FA5" w:rsidRPr="00446BD1" w:rsidRDefault="00BA5066" w:rsidP="00537AF5">
            <w:pPr>
              <w:rPr>
                <w:rFonts w:ascii="Optima" w:hAnsi="Optima"/>
              </w:rPr>
            </w:pPr>
            <w:r>
              <w:rPr>
                <w:rFonts w:ascii="Optima" w:hAnsi="Optima"/>
                <w:b/>
              </w:rPr>
              <w:t xml:space="preserve">Essential Question: </w:t>
            </w:r>
            <w:r w:rsidR="008F4FA5">
              <w:rPr>
                <w:rFonts w:ascii="Optima" w:hAnsi="Optima"/>
              </w:rPr>
              <w:t xml:space="preserve"> “</w:t>
            </w:r>
            <w:r w:rsidR="000F5114">
              <w:rPr>
                <w:rFonts w:ascii="Optima" w:hAnsi="Optima"/>
              </w:rPr>
              <w:t>How can you identify 10 more or 10 less or any two digit number</w:t>
            </w:r>
            <w:r w:rsidR="008F4FA5">
              <w:rPr>
                <w:rFonts w:ascii="Optima" w:hAnsi="Optima"/>
              </w:rPr>
              <w:t>?”</w:t>
            </w:r>
          </w:p>
          <w:p w:rsidR="008F4FA5" w:rsidRDefault="008F4FA5" w:rsidP="00446B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Record responses.</w:t>
            </w:r>
          </w:p>
          <w:p w:rsidR="000F5114" w:rsidRDefault="00315541" w:rsidP="00446BD1">
            <w:pPr>
              <w:rPr>
                <w:rFonts w:ascii="Optima" w:hAnsi="Optima"/>
              </w:rPr>
            </w:pPr>
            <w:r w:rsidRPr="00315541">
              <w:rPr>
                <w:rFonts w:ascii="Optima" w:hAnsi="Optima"/>
                <w:b/>
              </w:rPr>
              <w:t>Set the purpose:</w:t>
            </w:r>
            <w:r>
              <w:rPr>
                <w:rFonts w:ascii="Optima" w:hAnsi="Optima"/>
                <w:b/>
              </w:rPr>
              <w:t xml:space="preserve">  </w:t>
            </w:r>
            <w:r w:rsidR="000F5114">
              <w:rPr>
                <w:rFonts w:ascii="Optima" w:hAnsi="Optima"/>
              </w:rPr>
              <w:t xml:space="preserve">How can you use connecting cubes to find 1 more than 12? How about 1 less than 12? Repeat 10 more &amp; 10 less. </w:t>
            </w:r>
          </w:p>
          <w:p w:rsidR="00315541" w:rsidRDefault="00315541" w:rsidP="00446BD1">
            <w:pPr>
              <w:rPr>
                <w:rFonts w:ascii="Optima" w:hAnsi="Optima"/>
              </w:rPr>
            </w:pPr>
          </w:p>
          <w:p w:rsidR="00315541" w:rsidRPr="00315541" w:rsidRDefault="00315541" w:rsidP="00446BD1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 xml:space="preserve">Connect: </w:t>
            </w:r>
            <w:r w:rsidR="000F5114">
              <w:rPr>
                <w:rFonts w:ascii="Optima" w:hAnsi="Optima"/>
              </w:rPr>
              <w:t xml:space="preserve">Have the children skip count by 10s. </w:t>
            </w:r>
          </w:p>
          <w:p w:rsidR="008F4FA5" w:rsidRPr="00295461" w:rsidRDefault="005E1D1E" w:rsidP="00295461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</w:rPr>
              <w:t xml:space="preserve">* </w:t>
            </w:r>
            <w:r w:rsidR="008F4FA5">
              <w:rPr>
                <w:rFonts w:ascii="Optima" w:hAnsi="Optima"/>
              </w:rPr>
              <w:t xml:space="preserve">Discuss answers to </w:t>
            </w:r>
            <w:r w:rsidR="008F4FA5" w:rsidRPr="008553B3">
              <w:rPr>
                <w:rFonts w:ascii="Optima" w:hAnsi="Optima"/>
                <w:b/>
              </w:rPr>
              <w:t>Problem of the Day</w:t>
            </w:r>
            <w:r w:rsidR="00E84CFC">
              <w:rPr>
                <w:rFonts w:ascii="Optima" w:hAnsi="Optima"/>
                <w:b/>
              </w:rPr>
              <w:t>.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8E635F">
              <w:rPr>
                <w:rFonts w:ascii="Optima" w:hAnsi="Optima"/>
                <w:b/>
                <w:color w:val="FF0000"/>
                <w:sz w:val="32"/>
              </w:rPr>
              <w:t>C</w:t>
            </w:r>
            <w:r w:rsidRPr="008E635F">
              <w:rPr>
                <w:rFonts w:ascii="Optima" w:hAnsi="Optima"/>
                <w:b/>
                <w:color w:val="FF0000"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8F4FA5" w:rsidRPr="00726119" w:rsidRDefault="008E635F" w:rsidP="00137C33">
            <w:pPr>
              <w:rPr>
                <w:rFonts w:ascii="Optima" w:hAnsi="Optima"/>
                <w:i/>
              </w:rPr>
            </w:pPr>
            <w:r w:rsidRPr="005E1D1E">
              <w:rPr>
                <w:rFonts w:ascii="Optima" w:hAnsi="Optima"/>
                <w:b/>
                <w:color w:val="FF0000"/>
              </w:rPr>
              <w:t>Connecting cubes</w:t>
            </w:r>
            <w:r w:rsidR="00A86E57">
              <w:rPr>
                <w:rFonts w:ascii="Optima" w:hAnsi="Optima"/>
              </w:rPr>
              <w:t>: All students at their desk with a place-value board and base-ten blocks</w:t>
            </w:r>
          </w:p>
          <w:p w:rsidR="000F5114" w:rsidRDefault="00295461" w:rsidP="007F3A7B">
            <w:pPr>
              <w:contextualSpacing/>
              <w:rPr>
                <w:rFonts w:ascii="Optima" w:hAnsi="Optima"/>
              </w:rPr>
            </w:pPr>
            <w:r w:rsidRPr="00295461">
              <w:rPr>
                <w:rFonts w:ascii="Optima" w:hAnsi="Optima"/>
                <w:b/>
              </w:rPr>
              <w:t xml:space="preserve">Pose the </w:t>
            </w:r>
            <w:r w:rsidR="008F4FA5" w:rsidRPr="00295461">
              <w:rPr>
                <w:rFonts w:ascii="Optima" w:hAnsi="Optima"/>
                <w:b/>
              </w:rPr>
              <w:t>Problem:</w:t>
            </w:r>
            <w:r w:rsidR="008F4FA5">
              <w:rPr>
                <w:rFonts w:ascii="Optima" w:hAnsi="Optima"/>
              </w:rPr>
              <w:t xml:space="preserve"> </w:t>
            </w:r>
          </w:p>
          <w:p w:rsidR="008F4FA5" w:rsidRDefault="00A86E57" w:rsidP="007F3A7B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4877435" cy="3924300"/>
                  <wp:effectExtent l="25400" t="0" r="0" b="0"/>
                  <wp:docPr id="11" name="Picture 9" descr="Picture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5274" cy="3930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4FA5" w:rsidRPr="00A86E57" w:rsidRDefault="00726119" w:rsidP="007F3A7B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  <w:b/>
              </w:rPr>
              <w:t>Instruct</w:t>
            </w:r>
            <w:r w:rsidRPr="00726119">
              <w:rPr>
                <w:rFonts w:ascii="Optima" w:hAnsi="Optima"/>
                <w:b/>
              </w:rPr>
              <w:t xml:space="preserve"> in Small Steps:</w:t>
            </w:r>
            <w:r w:rsidR="00A86E57">
              <w:rPr>
                <w:rFonts w:ascii="Optima" w:hAnsi="Optima"/>
                <w:b/>
              </w:rPr>
              <w:t xml:space="preserve"> </w:t>
            </w:r>
            <w:r w:rsidR="00A86E57">
              <w:rPr>
                <w:rFonts w:ascii="Optima" w:hAnsi="Optima"/>
              </w:rPr>
              <w:t>explained above</w:t>
            </w:r>
          </w:p>
          <w:p w:rsidR="00726119" w:rsidRDefault="00726119" w:rsidP="007F3A7B">
            <w:pPr>
              <w:contextualSpacing/>
              <w:rPr>
                <w:rFonts w:ascii="Optima" w:hAnsi="Optima"/>
              </w:rPr>
            </w:pPr>
          </w:p>
          <w:p w:rsidR="008F4FA5" w:rsidRPr="00A86E57" w:rsidRDefault="00726119" w:rsidP="007F3A7B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  <w:b/>
              </w:rPr>
              <w:t>Small G</w:t>
            </w:r>
            <w:r w:rsidRPr="00726119">
              <w:rPr>
                <w:rFonts w:ascii="Optima" w:hAnsi="Optima"/>
                <w:b/>
              </w:rPr>
              <w:t>roup Interaction:</w:t>
            </w:r>
            <w:r w:rsidR="00A86E57">
              <w:rPr>
                <w:rFonts w:ascii="Optima" w:hAnsi="Optima"/>
                <w:b/>
              </w:rPr>
              <w:t xml:space="preserve"> </w:t>
            </w:r>
            <w:r w:rsidR="00A86E57">
              <w:rPr>
                <w:rFonts w:ascii="Optima" w:hAnsi="Optima"/>
              </w:rPr>
              <w:t>explained above</w:t>
            </w:r>
          </w:p>
          <w:p w:rsidR="008F4FA5" w:rsidRDefault="008F4FA5" w:rsidP="007F3A7B">
            <w:pPr>
              <w:contextualSpacing/>
              <w:rPr>
                <w:rFonts w:ascii="Optima" w:hAnsi="Optima"/>
              </w:rPr>
            </w:pPr>
          </w:p>
          <w:p w:rsidR="00726119" w:rsidRDefault="00726119" w:rsidP="0072611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Extend:</w:t>
            </w:r>
            <w:r w:rsidR="009346A8">
              <w:rPr>
                <w:rFonts w:ascii="Optima" w:hAnsi="Optima"/>
              </w:rPr>
              <w:t xml:space="preserve"> Explore using </w:t>
            </w:r>
            <w:r w:rsidR="009346A8">
              <w:rPr>
                <w:rFonts w:ascii="Optima" w:hAnsi="Optima"/>
                <w:b/>
                <w:color w:val="FF0000"/>
              </w:rPr>
              <w:t>Place Value Blocks (Base10 Blocks)</w:t>
            </w:r>
          </w:p>
          <w:p w:rsidR="00BE6640" w:rsidRDefault="00726119" w:rsidP="00726119">
            <w:pPr>
              <w:rPr>
                <w:rFonts w:ascii="Optima" w:hAnsi="Optima"/>
                <w:b/>
                <w:color w:val="FF0000"/>
              </w:rPr>
            </w:pPr>
            <w:r>
              <w:rPr>
                <w:rFonts w:ascii="Optima" w:hAnsi="Optima"/>
              </w:rPr>
              <w:t xml:space="preserve"> </w:t>
            </w:r>
          </w:p>
          <w:p w:rsidR="008F4FA5" w:rsidRPr="009346A8" w:rsidRDefault="008F4FA5" w:rsidP="00726119">
            <w:pPr>
              <w:rPr>
                <w:rFonts w:ascii="Optima" w:hAnsi="Optima"/>
              </w:rPr>
            </w:pP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CA4E56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A86E57" w:rsidRDefault="00A86E57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 xml:space="preserve">*Reteaching 12-1 worksheet. Do it whole class where students will </w:t>
            </w:r>
            <w:r>
              <w:rPr>
                <w:rFonts w:ascii="Optima" w:hAnsi="Optima"/>
                <w:b/>
                <w:i/>
                <w:sz w:val="28"/>
              </w:rPr>
              <w:t>see</w:t>
            </w:r>
            <w:r>
              <w:rPr>
                <w:rFonts w:ascii="Optima" w:hAnsi="Optima"/>
                <w:i/>
                <w:sz w:val="28"/>
              </w:rPr>
              <w:t xml:space="preserve"> more of the visual representation of “1 more, 1 less; 10 more, 10 less”</w:t>
            </w:r>
          </w:p>
          <w:p w:rsidR="00C61DF2" w:rsidRPr="00C61DF2" w:rsidRDefault="00C61DF2" w:rsidP="00137C33">
            <w:pPr>
              <w:rPr>
                <w:rFonts w:ascii="Optima" w:hAnsi="Optima"/>
                <w:b/>
                <w:i/>
                <w:sz w:val="28"/>
              </w:rPr>
            </w:pPr>
            <w:r>
              <w:rPr>
                <w:rFonts w:ascii="Optima" w:hAnsi="Optima"/>
                <w:b/>
                <w:i/>
                <w:sz w:val="28"/>
              </w:rPr>
              <w:t>Guided Practice</w:t>
            </w:r>
          </w:p>
          <w:p w:rsidR="008F4FA5" w:rsidRPr="00A86E57" w:rsidRDefault="00C61DF2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noProof/>
                <w:sz w:val="28"/>
              </w:rPr>
              <w:drawing>
                <wp:inline distT="0" distB="0" distL="0" distR="0">
                  <wp:extent cx="4420235" cy="3150834"/>
                  <wp:effectExtent l="25400" t="0" r="0" b="0"/>
                  <wp:docPr id="14" name="Picture 11" descr="Picture 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.pn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9683" cy="3150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8F4FA5" w:rsidRPr="00CA4E56" w:rsidRDefault="008F4FA5" w:rsidP="00CA4E56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C61DF2" w:rsidRDefault="00C61DF2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Using connecting cubes to complete the independent practice. 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CA4E56" w:rsidRDefault="00C61DF2" w:rsidP="00923CA5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4647619" cy="1206349"/>
                  <wp:effectExtent l="25400" t="0" r="581" b="0"/>
                  <wp:docPr id="15" name="Picture 14" descr="Picture 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7619" cy="1206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D35CC" w:rsidRDefault="00ED35CC" w:rsidP="00923CA5">
            <w:pPr>
              <w:rPr>
                <w:rFonts w:ascii="Optima" w:hAnsi="Optima"/>
              </w:rPr>
            </w:pPr>
          </w:p>
          <w:p w:rsidR="008F4FA5" w:rsidRPr="00923CA5" w:rsidRDefault="008F4FA5" w:rsidP="00923C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695709" w:rsidRDefault="00695709" w:rsidP="008F4FA5">
            <w:pPr>
              <w:contextualSpacing/>
              <w:rPr>
                <w:rFonts w:ascii="Optima" w:hAnsi="Optima"/>
              </w:rPr>
            </w:pPr>
          </w:p>
          <w:p w:rsidR="0078589F" w:rsidRPr="005E7DA9" w:rsidRDefault="00695709" w:rsidP="00C61DF2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* SCORE</w:t>
            </w:r>
            <w:r w:rsidR="00C61DF2">
              <w:rPr>
                <w:rFonts w:ascii="Optima" w:hAnsi="Optima"/>
              </w:rPr>
              <w:t>/LOOK OVER the 3 independent practice questions.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4A4FB3" w:rsidRP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Give students a Student Selection Menu for the week.  Students choose ONE activity per day during Math Center time.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 selections:</w:t>
            </w:r>
          </w:p>
          <w:tbl>
            <w:tblPr>
              <w:tblStyle w:val="TableGrid"/>
              <w:tblW w:w="0" w:type="auto"/>
              <w:tblInd w:w="720" w:type="dxa"/>
              <w:tblLook w:val="00BF"/>
            </w:tblPr>
            <w:tblGrid>
              <w:gridCol w:w="13094"/>
            </w:tblGrid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Computer station (students log into SuccessNet and complete assigned tasks)</w:t>
                  </w:r>
                  <w:r w:rsidR="000772B1">
                    <w:rPr>
                      <w:rFonts w:ascii="Optima" w:hAnsi="Optima"/>
                    </w:rPr>
                    <w:t xml:space="preserve"> OR assign </w:t>
                  </w:r>
                  <w:r w:rsidR="000772B1">
                    <w:rPr>
                      <w:rFonts w:ascii="Optima" w:hAnsi="Optima"/>
                      <w:noProof/>
                    </w:rPr>
                    <w:t>SuccessNet digital game “Number Jungle”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0772B1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>
                    <w:rPr>
                      <w:rFonts w:ascii="Optima" w:hAnsi="Optima"/>
                      <w:b/>
                    </w:rPr>
                    <w:t xml:space="preserve">Try Together </w:t>
                  </w:r>
                  <w:r w:rsidRPr="000772B1">
                    <w:rPr>
                      <w:rFonts w:ascii="Optima" w:hAnsi="Optima"/>
                    </w:rPr>
                    <w:t>activity from differentiated centers</w:t>
                  </w:r>
                  <w:r w:rsidR="00C524EB" w:rsidRPr="00C524EB">
                    <w:rPr>
                      <w:rFonts w:ascii="Optima" w:hAnsi="Optima"/>
                    </w:rPr>
                    <w:t xml:space="preserve"> (partner game from Differentiated Instruction</w:t>
                  </w:r>
                  <w:r>
                    <w:rPr>
                      <w:rFonts w:ascii="Optima" w:hAnsi="Optima"/>
                    </w:rPr>
                    <w:t>:</w:t>
                  </w:r>
                  <w:r w:rsidR="00C524EB" w:rsidRPr="00C524EB">
                    <w:rPr>
                      <w:rFonts w:ascii="Optima" w:hAnsi="Optima"/>
                    </w:rPr>
                    <w:t xml:space="preserve"> On-Level or Advanced)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  <w:b/>
                    </w:rPr>
                    <w:t>Leveled Homework</w:t>
                  </w:r>
                  <w:r w:rsidRPr="00C524EB">
                    <w:rPr>
                      <w:rFonts w:ascii="Optima" w:hAnsi="Optima"/>
                    </w:rPr>
                    <w:t xml:space="preserve"> Reteaching, Practice, or Enrichment pages (have a self-check KEY for students to self-monitor)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191384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Math War (partner game usin</w:t>
                  </w:r>
                  <w:r w:rsidR="000772B1">
                    <w:rPr>
                      <w:rFonts w:ascii="Optima" w:hAnsi="Optima"/>
                    </w:rPr>
                    <w:t xml:space="preserve">g </w:t>
                  </w:r>
                  <w:r w:rsidR="00191384">
                    <w:rPr>
                      <w:rFonts w:ascii="Optima" w:hAnsi="Optima"/>
                    </w:rPr>
                    <w:t>number cards – greatest number wins</w:t>
                  </w:r>
                  <w:r w:rsidRPr="00C524EB">
                    <w:rPr>
                      <w:rFonts w:ascii="Optima" w:hAnsi="Optima"/>
                    </w:rPr>
                    <w:t>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191384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Dot game (partner game using 2 number cubes</w:t>
                  </w:r>
                  <w:r w:rsidR="00191384">
                    <w:rPr>
                      <w:rFonts w:ascii="Optima" w:hAnsi="Optima"/>
                    </w:rPr>
                    <w:t>- name the smallest number</w:t>
                  </w:r>
                  <w:r w:rsidRPr="00C524EB">
                    <w:rPr>
                      <w:rFonts w:ascii="Optima" w:hAnsi="Optima"/>
                    </w:rPr>
                    <w:t>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Writing station: “Create a </w:t>
                  </w:r>
                  <w:r w:rsidRPr="00C524EB">
                    <w:rPr>
                      <w:rFonts w:ascii="Optima" w:hAnsi="Optima"/>
                      <w:b/>
                    </w:rPr>
                    <w:t>Problem of the Day</w:t>
                  </w:r>
                  <w:r w:rsidR="000A413F">
                    <w:rPr>
                      <w:rFonts w:ascii="Optima" w:hAnsi="Optima"/>
                    </w:rPr>
                    <w:t xml:space="preserve"> using greater than and less than</w:t>
                  </w:r>
                  <w:r w:rsidRPr="00C524EB">
                    <w:rPr>
                      <w:rFonts w:ascii="Optima" w:hAnsi="Optima"/>
                    </w:rPr>
                    <w:t>. (Leave a Problem of the Day at this station as an example.)  Include a picture representation of your story problem and the solution to the problem.”</w:t>
                  </w:r>
                </w:p>
              </w:tc>
            </w:tr>
          </w:tbl>
          <w:p w:rsidR="004A4FB3" w:rsidRDefault="004A4FB3" w:rsidP="004A4FB3">
            <w:pPr>
              <w:rPr>
                <w:rFonts w:ascii="Optima" w:hAnsi="Optima"/>
              </w:rPr>
            </w:pPr>
          </w:p>
          <w:p w:rsidR="0078589F" w:rsidRPr="000A413F" w:rsidRDefault="004A4FB3" w:rsidP="000A413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During Math Center time, pull students based on previous days Quick Check that scored in the “Intervention” range to work in small group. Use Differentiated Instruction </w:t>
            </w:r>
            <w:r w:rsidRPr="004A4FB3">
              <w:rPr>
                <w:rFonts w:ascii="Optima" w:hAnsi="Optima"/>
                <w:b/>
              </w:rPr>
              <w:t xml:space="preserve">Intervention </w:t>
            </w:r>
            <w:r w:rsidRPr="004A4FB3">
              <w:rPr>
                <w:rFonts w:ascii="Optima" w:hAnsi="Optima"/>
              </w:rPr>
              <w:t>lesson with small group.</w:t>
            </w: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78589F" w:rsidRPr="00923CA5" w:rsidRDefault="0078589F" w:rsidP="00923CA5">
            <w:pPr>
              <w:rPr>
                <w:rFonts w:ascii="Optima" w:hAnsi="Optima"/>
                <w:b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  <w:printerSettings r:id="rId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E57" w:rsidRDefault="00F262D6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86E5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86E57" w:rsidRDefault="00A86E57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E57" w:rsidRPr="000C7C3D" w:rsidRDefault="00F262D6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A86E57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1D71BF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A86E57" w:rsidRDefault="00A86E57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A86E57" w:rsidRPr="005713AA" w:rsidRDefault="00A86E57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A86E57" w:rsidRDefault="00A86E57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5189B"/>
    <w:rsid w:val="00061228"/>
    <w:rsid w:val="000772B1"/>
    <w:rsid w:val="00080498"/>
    <w:rsid w:val="000A413F"/>
    <w:rsid w:val="000C7C3D"/>
    <w:rsid w:val="000D7AB1"/>
    <w:rsid w:val="000F5114"/>
    <w:rsid w:val="00137C33"/>
    <w:rsid w:val="00191384"/>
    <w:rsid w:val="001D71BF"/>
    <w:rsid w:val="0020195B"/>
    <w:rsid w:val="00295461"/>
    <w:rsid w:val="002F03E0"/>
    <w:rsid w:val="002F6E4F"/>
    <w:rsid w:val="00315541"/>
    <w:rsid w:val="003E0BCF"/>
    <w:rsid w:val="003E59E6"/>
    <w:rsid w:val="00421D90"/>
    <w:rsid w:val="00446BD1"/>
    <w:rsid w:val="004A1E56"/>
    <w:rsid w:val="004A4FB3"/>
    <w:rsid w:val="004B0D01"/>
    <w:rsid w:val="00537AF5"/>
    <w:rsid w:val="00571C4E"/>
    <w:rsid w:val="005C15ED"/>
    <w:rsid w:val="005E1D1E"/>
    <w:rsid w:val="005E7DA9"/>
    <w:rsid w:val="006207C4"/>
    <w:rsid w:val="006634B0"/>
    <w:rsid w:val="006753DE"/>
    <w:rsid w:val="00695709"/>
    <w:rsid w:val="006C71C2"/>
    <w:rsid w:val="006E21FE"/>
    <w:rsid w:val="00726119"/>
    <w:rsid w:val="007729B6"/>
    <w:rsid w:val="0078589F"/>
    <w:rsid w:val="00791FDC"/>
    <w:rsid w:val="007F3A7B"/>
    <w:rsid w:val="007F681B"/>
    <w:rsid w:val="008553B3"/>
    <w:rsid w:val="008E635F"/>
    <w:rsid w:val="008F4FA5"/>
    <w:rsid w:val="00923CA5"/>
    <w:rsid w:val="00930130"/>
    <w:rsid w:val="009346A8"/>
    <w:rsid w:val="009438A2"/>
    <w:rsid w:val="009877DA"/>
    <w:rsid w:val="009942A2"/>
    <w:rsid w:val="00A23D7F"/>
    <w:rsid w:val="00A23F6F"/>
    <w:rsid w:val="00A53859"/>
    <w:rsid w:val="00A63885"/>
    <w:rsid w:val="00A77D41"/>
    <w:rsid w:val="00A86E57"/>
    <w:rsid w:val="00A92480"/>
    <w:rsid w:val="00B45CCC"/>
    <w:rsid w:val="00BA5066"/>
    <w:rsid w:val="00BE6640"/>
    <w:rsid w:val="00BF5685"/>
    <w:rsid w:val="00C524EB"/>
    <w:rsid w:val="00C61DF2"/>
    <w:rsid w:val="00C820EF"/>
    <w:rsid w:val="00CA4E56"/>
    <w:rsid w:val="00CB6A51"/>
    <w:rsid w:val="00CC7B1F"/>
    <w:rsid w:val="00D309CF"/>
    <w:rsid w:val="00D47BE3"/>
    <w:rsid w:val="00D80E40"/>
    <w:rsid w:val="00D8267E"/>
    <w:rsid w:val="00D863D6"/>
    <w:rsid w:val="00DA6ADB"/>
    <w:rsid w:val="00DC5AC7"/>
    <w:rsid w:val="00E245AA"/>
    <w:rsid w:val="00E54930"/>
    <w:rsid w:val="00E84CFC"/>
    <w:rsid w:val="00E95770"/>
    <w:rsid w:val="00ED35CC"/>
    <w:rsid w:val="00EE7416"/>
    <w:rsid w:val="00F262D6"/>
    <w:rsid w:val="00F47D70"/>
    <w:rsid w:val="00FD3711"/>
    <w:rsid w:val="00FD4326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507</Words>
  <Characters>2891</Characters>
  <Application>Microsoft Macintosh Word</Application>
  <DocSecurity>0</DocSecurity>
  <Lines>24</Lines>
  <Paragraphs>5</Paragraphs>
  <ScaleCrop>false</ScaleCrop>
  <Company>Canyons School District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2010-07-26T20:57:00Z</cp:lastPrinted>
  <dcterms:created xsi:type="dcterms:W3CDTF">2011-01-28T03:10:00Z</dcterms:created>
  <dcterms:modified xsi:type="dcterms:W3CDTF">2011-01-28T03:10:00Z</dcterms:modified>
</cp:coreProperties>
</file>